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11195" w14:textId="5B5C9DFF" w:rsidR="00AD0F30" w:rsidRDefault="007E2DB4" w:rsidP="00AD0F30">
      <w:pPr>
        <w:pStyle w:val="NoSpacing"/>
        <w:jc w:val="center"/>
        <w:rPr>
          <w:rFonts w:eastAsia="Times New Roman" w:cstheme="minorHAnsi"/>
          <w:color w:val="000000" w:themeColor="text1"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0B26179B" wp14:editId="4F64523A">
            <wp:extent cx="4834647" cy="903397"/>
            <wp:effectExtent l="0" t="0" r="4445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036" cy="92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69A49" w14:textId="77777777" w:rsidR="007E2DB4" w:rsidRDefault="007E2DB4" w:rsidP="00AD0F30">
      <w:pPr>
        <w:pStyle w:val="NoSpacing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</w:rPr>
      </w:pPr>
    </w:p>
    <w:p w14:paraId="307C6B01" w14:textId="453A2913" w:rsidR="00AD0F30" w:rsidRDefault="00AD0F30" w:rsidP="00AD0F30">
      <w:pPr>
        <w:pStyle w:val="NoSpacing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</w:rPr>
      </w:pPr>
      <w:r>
        <w:rPr>
          <w:rFonts w:eastAsia="Times New Roman" w:cstheme="minorHAnsi"/>
          <w:b/>
          <w:bCs/>
          <w:color w:val="000000" w:themeColor="text1"/>
          <w:sz w:val="28"/>
          <w:szCs w:val="28"/>
        </w:rPr>
        <w:t>EVALUATION TOOLS</w:t>
      </w:r>
    </w:p>
    <w:p w14:paraId="01ACC6FB" w14:textId="77777777" w:rsidR="00B24D8B" w:rsidRDefault="00B24D8B" w:rsidP="007E2DB4">
      <w:pPr>
        <w:pStyle w:val="NoSpacing"/>
        <w:spacing w:line="160" w:lineRule="exact"/>
        <w:jc w:val="center"/>
        <w:rPr>
          <w:rFonts w:eastAsia="Times New Roman" w:cstheme="minorHAnsi"/>
          <w:b/>
          <w:bCs/>
          <w:color w:val="000000" w:themeColor="text1"/>
          <w:sz w:val="28"/>
          <w:szCs w:val="28"/>
        </w:rPr>
      </w:pPr>
    </w:p>
    <w:p w14:paraId="0A7F2977" w14:textId="5B62B0BC" w:rsidR="00B24D8B" w:rsidRPr="00C156E1" w:rsidRDefault="00C156E1" w:rsidP="00F33DB9">
      <w:pPr>
        <w:pStyle w:val="NoSpacing"/>
        <w:rPr>
          <w:rFonts w:eastAsia="Times New Roman" w:cstheme="minorHAnsi"/>
          <w:i/>
          <w:iCs/>
          <w:color w:val="000000" w:themeColor="text1"/>
          <w:sz w:val="24"/>
          <w:szCs w:val="24"/>
        </w:rPr>
      </w:pPr>
      <w:r>
        <w:rPr>
          <w:rFonts w:eastAsia="Times New Roman" w:cstheme="minorHAnsi"/>
          <w:i/>
          <w:iCs/>
          <w:color w:val="000000" w:themeColor="text1"/>
          <w:sz w:val="24"/>
          <w:szCs w:val="24"/>
        </w:rPr>
        <w:t xml:space="preserve">Use the following URLs and QR Codes to link participants to the lesson evaluations. </w:t>
      </w:r>
      <w:r w:rsidR="00F33DB9">
        <w:rPr>
          <w:rFonts w:eastAsia="Times New Roman" w:cstheme="minorHAnsi"/>
          <w:i/>
          <w:iCs/>
          <w:color w:val="000000" w:themeColor="text1"/>
          <w:sz w:val="24"/>
          <w:szCs w:val="24"/>
        </w:rPr>
        <w:t>These are also included in each PPT</w:t>
      </w:r>
      <w:r w:rsidR="00CE284F">
        <w:rPr>
          <w:rFonts w:eastAsia="Times New Roman" w:cstheme="minorHAnsi"/>
          <w:i/>
          <w:iCs/>
          <w:color w:val="000000" w:themeColor="text1"/>
          <w:sz w:val="24"/>
          <w:szCs w:val="24"/>
        </w:rPr>
        <w:t xml:space="preserve"> slide deck.</w:t>
      </w:r>
      <w:r w:rsidR="00F33DB9">
        <w:rPr>
          <w:rFonts w:eastAsia="Times New Roman" w:cstheme="minorHAnsi"/>
          <w:i/>
          <w:iCs/>
          <w:color w:val="000000" w:themeColor="text1"/>
          <w:sz w:val="24"/>
          <w:szCs w:val="24"/>
        </w:rPr>
        <w:t xml:space="preserve"> </w:t>
      </w:r>
      <w:r>
        <w:rPr>
          <w:rFonts w:eastAsia="Times New Roman" w:cstheme="minorHAnsi"/>
          <w:i/>
          <w:iCs/>
          <w:color w:val="000000" w:themeColor="text1"/>
          <w:sz w:val="24"/>
          <w:szCs w:val="24"/>
        </w:rPr>
        <w:t xml:space="preserve">If you choose to administer hardcopy evaluations, </w:t>
      </w:r>
      <w:r w:rsidR="000C5A2A">
        <w:rPr>
          <w:rFonts w:eastAsia="Times New Roman" w:cstheme="minorHAnsi"/>
          <w:i/>
          <w:iCs/>
          <w:color w:val="000000" w:themeColor="text1"/>
          <w:sz w:val="24"/>
          <w:szCs w:val="24"/>
        </w:rPr>
        <w:t xml:space="preserve">use the links to enter </w:t>
      </w:r>
      <w:r w:rsidR="002A40F2">
        <w:rPr>
          <w:rFonts w:eastAsia="Times New Roman" w:cstheme="minorHAnsi"/>
          <w:i/>
          <w:iCs/>
          <w:color w:val="000000" w:themeColor="text1"/>
          <w:sz w:val="24"/>
          <w:szCs w:val="24"/>
        </w:rPr>
        <w:t xml:space="preserve">individual </w:t>
      </w:r>
      <w:r w:rsidR="000C5A2A">
        <w:rPr>
          <w:rFonts w:eastAsia="Times New Roman" w:cstheme="minorHAnsi"/>
          <w:i/>
          <w:iCs/>
          <w:color w:val="000000" w:themeColor="text1"/>
          <w:sz w:val="24"/>
          <w:szCs w:val="24"/>
        </w:rPr>
        <w:t>evaluations into Qualtrics.</w:t>
      </w:r>
      <w:r w:rsidR="009E4399">
        <w:rPr>
          <w:rFonts w:eastAsia="Times New Roman" w:cstheme="minorHAnsi"/>
          <w:i/>
          <w:iCs/>
          <w:color w:val="000000" w:themeColor="text1"/>
          <w:sz w:val="24"/>
          <w:szCs w:val="24"/>
        </w:rPr>
        <w:t xml:space="preserve"> </w:t>
      </w:r>
      <w:r w:rsidR="002A40F2">
        <w:rPr>
          <w:rFonts w:eastAsia="Times New Roman" w:cstheme="minorHAnsi"/>
          <w:i/>
          <w:iCs/>
          <w:color w:val="000000" w:themeColor="text1"/>
          <w:sz w:val="24"/>
          <w:szCs w:val="24"/>
        </w:rPr>
        <w:t xml:space="preserve">Paper evaluations can also be mailed </w:t>
      </w:r>
      <w:r w:rsidR="006A7998">
        <w:rPr>
          <w:rFonts w:eastAsia="Times New Roman" w:cstheme="minorHAnsi"/>
          <w:i/>
          <w:iCs/>
          <w:color w:val="000000" w:themeColor="text1"/>
          <w:sz w:val="24"/>
          <w:szCs w:val="24"/>
        </w:rPr>
        <w:t>to</w:t>
      </w:r>
      <w:r w:rsidR="002A40F2">
        <w:rPr>
          <w:rFonts w:eastAsia="Times New Roman" w:cstheme="minorHAnsi"/>
          <w:i/>
          <w:iCs/>
          <w:color w:val="000000" w:themeColor="text1"/>
          <w:sz w:val="24"/>
          <w:szCs w:val="24"/>
        </w:rPr>
        <w:t xml:space="preserve"> Dr. </w:t>
      </w:r>
      <w:r w:rsidR="00F70185">
        <w:rPr>
          <w:rFonts w:eastAsia="Times New Roman" w:cstheme="minorHAnsi"/>
          <w:i/>
          <w:iCs/>
          <w:color w:val="000000" w:themeColor="text1"/>
          <w:sz w:val="24"/>
          <w:szCs w:val="24"/>
        </w:rPr>
        <w:t xml:space="preserve">Nichole </w:t>
      </w:r>
      <w:r w:rsidR="002A40F2">
        <w:rPr>
          <w:rFonts w:eastAsia="Times New Roman" w:cstheme="minorHAnsi"/>
          <w:i/>
          <w:iCs/>
          <w:color w:val="000000" w:themeColor="text1"/>
          <w:sz w:val="24"/>
          <w:szCs w:val="24"/>
        </w:rPr>
        <w:t xml:space="preserve">Huff, as detailed in </w:t>
      </w:r>
      <w:r w:rsidR="006A7998">
        <w:rPr>
          <w:rFonts w:eastAsia="Times New Roman" w:cstheme="minorHAnsi"/>
          <w:i/>
          <w:iCs/>
          <w:color w:val="000000" w:themeColor="text1"/>
          <w:sz w:val="24"/>
          <w:szCs w:val="24"/>
        </w:rPr>
        <w:t xml:space="preserve">the Facilitator Guides. </w:t>
      </w:r>
      <w:r w:rsidR="009E4399">
        <w:rPr>
          <w:rFonts w:eastAsia="Times New Roman" w:cstheme="minorHAnsi"/>
          <w:i/>
          <w:iCs/>
          <w:color w:val="000000" w:themeColor="text1"/>
          <w:sz w:val="24"/>
          <w:szCs w:val="24"/>
        </w:rPr>
        <w:t xml:space="preserve">Further, </w:t>
      </w:r>
      <w:r w:rsidR="009E4399" w:rsidRPr="008F7D56">
        <w:rPr>
          <w:rFonts w:eastAsia="Times New Roman" w:cstheme="minorHAnsi"/>
          <w:b/>
          <w:bCs/>
          <w:i/>
          <w:iCs/>
          <w:color w:val="000000" w:themeColor="text1"/>
          <w:sz w:val="24"/>
          <w:szCs w:val="24"/>
        </w:rPr>
        <w:t>one month</w:t>
      </w:r>
      <w:r w:rsidR="009E4399">
        <w:rPr>
          <w:rFonts w:eastAsia="Times New Roman" w:cstheme="minorHAnsi"/>
          <w:i/>
          <w:iCs/>
          <w:color w:val="000000" w:themeColor="text1"/>
          <w:sz w:val="24"/>
          <w:szCs w:val="24"/>
        </w:rPr>
        <w:t xml:space="preserve"> after your last session, use the </w:t>
      </w:r>
      <w:r w:rsidR="009E4399" w:rsidRPr="008F7D56">
        <w:rPr>
          <w:rFonts w:eastAsia="Times New Roman" w:cstheme="minorHAnsi"/>
          <w:b/>
          <w:bCs/>
          <w:i/>
          <w:iCs/>
          <w:color w:val="000000" w:themeColor="text1"/>
          <w:sz w:val="24"/>
          <w:szCs w:val="24"/>
          <w:u w:val="single"/>
        </w:rPr>
        <w:t>follow-up evaluation</w:t>
      </w:r>
      <w:r w:rsidR="00F70185">
        <w:rPr>
          <w:rFonts w:eastAsia="Times New Roman" w:cstheme="minorHAnsi"/>
          <w:b/>
          <w:bCs/>
          <w:i/>
          <w:iCs/>
          <w:color w:val="000000" w:themeColor="text1"/>
          <w:sz w:val="24"/>
          <w:szCs w:val="24"/>
          <w:u w:val="single"/>
        </w:rPr>
        <w:t xml:space="preserve"> tools</w:t>
      </w:r>
      <w:r w:rsidR="007F10B0">
        <w:rPr>
          <w:rFonts w:eastAsia="Times New Roman" w:cstheme="minorHAnsi"/>
          <w:i/>
          <w:iCs/>
          <w:color w:val="000000" w:themeColor="text1"/>
          <w:sz w:val="24"/>
          <w:szCs w:val="24"/>
        </w:rPr>
        <w:t xml:space="preserve"> (URL, QR code, or paper </w:t>
      </w:r>
      <w:r w:rsidR="008F7D56">
        <w:rPr>
          <w:rFonts w:eastAsia="Times New Roman" w:cstheme="minorHAnsi"/>
          <w:i/>
          <w:iCs/>
          <w:color w:val="000000" w:themeColor="text1"/>
          <w:sz w:val="24"/>
          <w:szCs w:val="24"/>
        </w:rPr>
        <w:t>version</w:t>
      </w:r>
      <w:r w:rsidR="007F10B0">
        <w:rPr>
          <w:rFonts w:eastAsia="Times New Roman" w:cstheme="minorHAnsi"/>
          <w:i/>
          <w:iCs/>
          <w:color w:val="000000" w:themeColor="text1"/>
          <w:sz w:val="24"/>
          <w:szCs w:val="24"/>
        </w:rPr>
        <w:t>)</w:t>
      </w:r>
      <w:r w:rsidR="009E4399">
        <w:rPr>
          <w:rFonts w:eastAsia="Times New Roman" w:cstheme="minorHAnsi"/>
          <w:i/>
          <w:iCs/>
          <w:color w:val="000000" w:themeColor="text1"/>
          <w:sz w:val="24"/>
          <w:szCs w:val="24"/>
        </w:rPr>
        <w:t xml:space="preserve"> to collect </w:t>
      </w:r>
      <w:r w:rsidR="007F10B0">
        <w:rPr>
          <w:rFonts w:eastAsia="Times New Roman" w:cstheme="minorHAnsi"/>
          <w:i/>
          <w:iCs/>
          <w:color w:val="000000" w:themeColor="text1"/>
          <w:sz w:val="24"/>
          <w:szCs w:val="24"/>
        </w:rPr>
        <w:t>additional data.</w:t>
      </w:r>
    </w:p>
    <w:p w14:paraId="2B802465" w14:textId="1C203D83" w:rsidR="00C04C5F" w:rsidRDefault="00C04C5F" w:rsidP="007E2DB4">
      <w:pPr>
        <w:pStyle w:val="xelementtoproof"/>
        <w:tabs>
          <w:tab w:val="left" w:pos="2083"/>
        </w:tabs>
        <w:contextualSpacing/>
        <w:rPr>
          <w:rFonts w:asciiTheme="minorHAnsi" w:hAnsiTheme="minorHAnsi" w:cstheme="minorHAnsi"/>
          <w:sz w:val="24"/>
          <w:szCs w:val="24"/>
        </w:rPr>
      </w:pPr>
    </w:p>
    <w:p w14:paraId="09F9AD03" w14:textId="1BE49A77" w:rsidR="008F59CB" w:rsidRDefault="008F59CB" w:rsidP="007E2DB4">
      <w:pPr>
        <w:pStyle w:val="xelementtoproof"/>
        <w:tabs>
          <w:tab w:val="left" w:pos="2083"/>
        </w:tabs>
        <w:contextualSpacing/>
        <w:rPr>
          <w:rFonts w:asciiTheme="minorHAnsi" w:hAnsiTheme="minorHAnsi" w:cstheme="minorHAnsi"/>
          <w:sz w:val="24"/>
          <w:szCs w:val="24"/>
        </w:rPr>
        <w:sectPr w:rsidR="008F59CB" w:rsidSect="007E2DB4">
          <w:headerReference w:type="first" r:id="rId7"/>
          <w:footerReference w:type="first" r:id="rId8"/>
          <w:pgSz w:w="12240" w:h="15840"/>
          <w:pgMar w:top="1440" w:right="1440" w:bottom="1440" w:left="1440" w:header="432" w:footer="720" w:gutter="0"/>
          <w:cols w:space="720"/>
          <w:titlePg/>
          <w:docGrid w:linePitch="360"/>
        </w:sectPr>
      </w:pPr>
    </w:p>
    <w:p w14:paraId="79949265" w14:textId="2802471C" w:rsidR="005B082E" w:rsidRDefault="008B06C9" w:rsidP="008F59CB">
      <w:pPr>
        <w:pStyle w:val="xelementtoproof"/>
        <w:contextualSpacing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8F59CB">
        <w:rPr>
          <w:rFonts w:asciiTheme="minorHAnsi" w:hAnsiTheme="minorHAnsi" w:cstheme="minorHAnsi"/>
          <w:b/>
          <w:bCs/>
          <w:sz w:val="24"/>
          <w:szCs w:val="24"/>
        </w:rPr>
        <w:t xml:space="preserve">Lesson </w:t>
      </w:r>
      <w:r w:rsidR="005B082E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Pr="008F59CB">
        <w:rPr>
          <w:rFonts w:asciiTheme="minorHAnsi" w:hAnsiTheme="minorHAnsi" w:cstheme="minorHAnsi"/>
          <w:b/>
          <w:bCs/>
          <w:sz w:val="24"/>
          <w:szCs w:val="24"/>
        </w:rPr>
        <w:t xml:space="preserve"> Evaluation: </w:t>
      </w:r>
    </w:p>
    <w:p w14:paraId="443EB7A3" w14:textId="6FBE7B7E" w:rsidR="00C124F2" w:rsidRPr="005B082E" w:rsidRDefault="008B06C9" w:rsidP="008F59CB">
      <w:pPr>
        <w:pStyle w:val="xelementtoproof"/>
        <w:contextualSpacing/>
        <w:jc w:val="center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 w:rsidRPr="005B082E">
        <w:rPr>
          <w:rFonts w:asciiTheme="minorHAnsi" w:hAnsiTheme="minorHAnsi" w:cstheme="minorHAnsi"/>
          <w:b/>
          <w:bCs/>
          <w:i/>
          <w:iCs/>
          <w:sz w:val="24"/>
          <w:szCs w:val="24"/>
        </w:rPr>
        <w:t>Where Do I Start?</w:t>
      </w:r>
    </w:p>
    <w:p w14:paraId="583BB036" w14:textId="77777777" w:rsidR="00C124F2" w:rsidRPr="00C124F2" w:rsidRDefault="000D0EF8" w:rsidP="008F59CB">
      <w:pPr>
        <w:pStyle w:val="xelementtoproof"/>
        <w:contextualSpacing/>
        <w:jc w:val="center"/>
        <w:rPr>
          <w:rFonts w:asciiTheme="minorHAnsi" w:hAnsiTheme="minorHAnsi" w:cstheme="minorHAnsi"/>
          <w:sz w:val="24"/>
          <w:szCs w:val="24"/>
        </w:rPr>
      </w:pPr>
      <w:hyperlink r:id="rId9" w:history="1">
        <w:r w:rsidR="00C124F2" w:rsidRPr="008F59CB">
          <w:rPr>
            <w:rStyle w:val="Hyperlink"/>
            <w:rFonts w:asciiTheme="minorHAnsi" w:hAnsiTheme="minorHAnsi" w:cstheme="minorHAnsi"/>
            <w:b/>
            <w:bCs/>
            <w:sz w:val="24"/>
            <w:szCs w:val="24"/>
          </w:rPr>
          <w:t>https://ukfcs.net/TCP-1</w:t>
        </w:r>
      </w:hyperlink>
    </w:p>
    <w:p w14:paraId="04E3E3B5" w14:textId="77777777" w:rsidR="00C124F2" w:rsidRPr="00C124F2" w:rsidRDefault="00C124F2" w:rsidP="008F59CB">
      <w:pPr>
        <w:spacing w:after="0" w:line="240" w:lineRule="auto"/>
        <w:contextualSpacing/>
        <w:jc w:val="center"/>
        <w:rPr>
          <w:rFonts w:eastAsia="Times New Roman" w:cstheme="minorHAnsi"/>
          <w:sz w:val="24"/>
          <w:szCs w:val="24"/>
        </w:rPr>
      </w:pPr>
      <w:r w:rsidRPr="00C124F2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772CE58B" wp14:editId="7B289E69">
            <wp:extent cx="2264735" cy="2264735"/>
            <wp:effectExtent l="0" t="0" r="2540" b="2540"/>
            <wp:docPr id="5" name="Picture 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01" cy="226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2FEB4" w14:textId="77777777" w:rsidR="005B082E" w:rsidRDefault="008B06C9" w:rsidP="008F59CB">
      <w:pPr>
        <w:pStyle w:val="xelementtoproof"/>
        <w:contextualSpacing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8F59CB">
        <w:rPr>
          <w:rFonts w:asciiTheme="minorHAnsi" w:hAnsiTheme="minorHAnsi" w:cstheme="minorHAnsi"/>
          <w:b/>
          <w:bCs/>
          <w:sz w:val="24"/>
          <w:szCs w:val="24"/>
        </w:rPr>
        <w:t xml:space="preserve">Lesson </w:t>
      </w:r>
      <w:r w:rsidR="005B082E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Pr="008F59CB">
        <w:rPr>
          <w:rFonts w:asciiTheme="minorHAnsi" w:hAnsiTheme="minorHAnsi" w:cstheme="minorHAnsi"/>
          <w:b/>
          <w:bCs/>
          <w:sz w:val="24"/>
          <w:szCs w:val="24"/>
        </w:rPr>
        <w:t xml:space="preserve"> Evaluation: </w:t>
      </w:r>
    </w:p>
    <w:p w14:paraId="4036981D" w14:textId="16CFD45F" w:rsidR="00C124F2" w:rsidRPr="005B082E" w:rsidRDefault="00542B48" w:rsidP="008F59CB">
      <w:pPr>
        <w:pStyle w:val="xelementtoproof"/>
        <w:contextualSpacing/>
        <w:jc w:val="center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 w:rsidRPr="005B082E">
        <w:rPr>
          <w:rFonts w:asciiTheme="minorHAnsi" w:hAnsiTheme="minorHAnsi" w:cstheme="minorHAnsi"/>
          <w:b/>
          <w:bCs/>
          <w:i/>
          <w:iCs/>
          <w:sz w:val="24"/>
          <w:szCs w:val="24"/>
        </w:rPr>
        <w:t>What is Fair?</w:t>
      </w:r>
    </w:p>
    <w:p w14:paraId="55BF5B75" w14:textId="77777777" w:rsidR="00C124F2" w:rsidRDefault="000D0EF8" w:rsidP="008F59CB">
      <w:pPr>
        <w:pStyle w:val="xelementtoproof"/>
        <w:contextualSpacing/>
        <w:jc w:val="center"/>
        <w:rPr>
          <w:rStyle w:val="Hyperlink"/>
          <w:rFonts w:asciiTheme="minorHAnsi" w:hAnsiTheme="minorHAnsi" w:cstheme="minorHAnsi"/>
          <w:b/>
          <w:bCs/>
          <w:sz w:val="24"/>
          <w:szCs w:val="24"/>
        </w:rPr>
      </w:pPr>
      <w:hyperlink r:id="rId12" w:history="1">
        <w:r w:rsidR="00C124F2" w:rsidRPr="008F59CB">
          <w:rPr>
            <w:rStyle w:val="Hyperlink"/>
            <w:rFonts w:asciiTheme="minorHAnsi" w:hAnsiTheme="minorHAnsi" w:cstheme="minorHAnsi"/>
            <w:b/>
            <w:bCs/>
            <w:sz w:val="24"/>
            <w:szCs w:val="24"/>
          </w:rPr>
          <w:t>https://ukfcs.net/TCP-2</w:t>
        </w:r>
      </w:hyperlink>
    </w:p>
    <w:p w14:paraId="292470F8" w14:textId="77777777" w:rsidR="00C124F2" w:rsidRPr="00C124F2" w:rsidRDefault="00C124F2" w:rsidP="008F59CB">
      <w:pPr>
        <w:spacing w:after="0" w:line="240" w:lineRule="auto"/>
        <w:contextualSpacing/>
        <w:jc w:val="center"/>
        <w:rPr>
          <w:rFonts w:eastAsia="Times New Roman" w:cstheme="minorHAnsi"/>
          <w:sz w:val="24"/>
          <w:szCs w:val="24"/>
        </w:rPr>
      </w:pPr>
      <w:r w:rsidRPr="00C124F2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0F31AAA8" wp14:editId="384928C8">
            <wp:extent cx="2267712" cy="2267712"/>
            <wp:effectExtent l="0" t="0" r="0" b="0"/>
            <wp:docPr id="4" name="Picture 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12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88EE7" w14:textId="29388D17" w:rsidR="005B082E" w:rsidRDefault="008F59CB" w:rsidP="00F70185">
      <w:pPr>
        <w:pStyle w:val="xelementtoproof"/>
        <w:contextualSpacing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8F59CB">
        <w:rPr>
          <w:rFonts w:asciiTheme="minorHAnsi" w:hAnsiTheme="minorHAnsi" w:cstheme="minorHAnsi"/>
          <w:b/>
          <w:bCs/>
          <w:sz w:val="24"/>
          <w:szCs w:val="24"/>
        </w:rPr>
        <w:t xml:space="preserve">Lesson </w:t>
      </w:r>
      <w:r w:rsidR="005B082E"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Pr="008F59CB">
        <w:rPr>
          <w:rFonts w:asciiTheme="minorHAnsi" w:hAnsiTheme="minorHAnsi" w:cstheme="minorHAnsi"/>
          <w:b/>
          <w:bCs/>
          <w:sz w:val="24"/>
          <w:szCs w:val="24"/>
        </w:rPr>
        <w:t xml:space="preserve"> Evaluation:</w:t>
      </w:r>
    </w:p>
    <w:p w14:paraId="4C15E2E9" w14:textId="53C1362F" w:rsidR="00C124F2" w:rsidRPr="005B082E" w:rsidRDefault="008F59CB" w:rsidP="008F59CB">
      <w:pPr>
        <w:pStyle w:val="xelementtoproof"/>
        <w:contextualSpacing/>
        <w:jc w:val="center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 w:rsidRPr="005B082E">
        <w:rPr>
          <w:rFonts w:asciiTheme="minorHAnsi" w:hAnsiTheme="minorHAnsi" w:cstheme="minorHAnsi"/>
          <w:b/>
          <w:bCs/>
          <w:i/>
          <w:iCs/>
          <w:sz w:val="24"/>
          <w:szCs w:val="24"/>
        </w:rPr>
        <w:t>Who Gets What?</w:t>
      </w:r>
    </w:p>
    <w:p w14:paraId="568B0AB2" w14:textId="526FF302" w:rsidR="00C124F2" w:rsidRPr="001B2A5E" w:rsidRDefault="000D0EF8" w:rsidP="001B2A5E">
      <w:pPr>
        <w:pStyle w:val="xelementtoproof"/>
        <w:contextualSpacing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hyperlink r:id="rId15" w:history="1">
        <w:r w:rsidR="00C124F2" w:rsidRPr="008F59CB">
          <w:rPr>
            <w:rStyle w:val="Hyperlink"/>
            <w:rFonts w:asciiTheme="minorHAnsi" w:hAnsiTheme="minorHAnsi" w:cstheme="minorHAnsi"/>
            <w:b/>
            <w:bCs/>
            <w:sz w:val="24"/>
            <w:szCs w:val="24"/>
          </w:rPr>
          <w:t>https://ukfcs.net/TCP-3</w:t>
        </w:r>
      </w:hyperlink>
    </w:p>
    <w:p w14:paraId="67C9D911" w14:textId="2C6C346F" w:rsidR="00C124F2" w:rsidRPr="007E2DB4" w:rsidRDefault="00C124F2" w:rsidP="007E2DB4">
      <w:pPr>
        <w:spacing w:after="0" w:line="240" w:lineRule="auto"/>
        <w:contextualSpacing/>
        <w:jc w:val="center"/>
        <w:rPr>
          <w:rFonts w:eastAsia="Times New Roman" w:cstheme="minorHAnsi"/>
          <w:sz w:val="24"/>
          <w:szCs w:val="24"/>
        </w:rPr>
      </w:pPr>
      <w:r w:rsidRPr="00C124F2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053E8B6E" wp14:editId="33E7376C">
            <wp:extent cx="2267712" cy="2267712"/>
            <wp:effectExtent l="0" t="0" r="0" b="0"/>
            <wp:docPr id="3" name="Picture 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12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9D037" w14:textId="56D07971" w:rsidR="00C124F2" w:rsidRPr="00B24D8B" w:rsidRDefault="00B24D8B" w:rsidP="00B24D8B">
      <w:pPr>
        <w:pStyle w:val="xelementtoproof"/>
        <w:contextualSpacing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24D8B">
        <w:rPr>
          <w:rFonts w:asciiTheme="minorHAnsi" w:hAnsiTheme="minorHAnsi" w:cstheme="minorHAnsi"/>
          <w:b/>
          <w:bCs/>
          <w:sz w:val="24"/>
          <w:szCs w:val="24"/>
        </w:rPr>
        <w:t xml:space="preserve">Lesson </w:t>
      </w:r>
      <w:r w:rsidR="005B082E"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Pr="00B24D8B">
        <w:rPr>
          <w:rFonts w:asciiTheme="minorHAnsi" w:hAnsiTheme="minorHAnsi" w:cstheme="minorHAnsi"/>
          <w:b/>
          <w:bCs/>
          <w:sz w:val="24"/>
          <w:szCs w:val="24"/>
        </w:rPr>
        <w:t xml:space="preserve"> Evaluation: </w:t>
      </w:r>
      <w:r w:rsidRPr="005B082E">
        <w:rPr>
          <w:rFonts w:asciiTheme="minorHAnsi" w:hAnsiTheme="minorHAnsi" w:cstheme="minorHAnsi"/>
          <w:b/>
          <w:bCs/>
          <w:i/>
          <w:iCs/>
          <w:sz w:val="24"/>
          <w:szCs w:val="24"/>
        </w:rPr>
        <w:t>How Can We Communicate Without Conflict?</w:t>
      </w:r>
    </w:p>
    <w:p w14:paraId="235FCFC8" w14:textId="3505D9ED" w:rsidR="00C124F2" w:rsidRPr="00B24D8B" w:rsidRDefault="000D0EF8" w:rsidP="00B24D8B">
      <w:pPr>
        <w:pStyle w:val="xelementtoproof"/>
        <w:contextualSpacing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hyperlink r:id="rId18" w:history="1">
        <w:r w:rsidR="00C124F2" w:rsidRPr="00B24D8B">
          <w:rPr>
            <w:rStyle w:val="Hyperlink"/>
            <w:rFonts w:asciiTheme="minorHAnsi" w:hAnsiTheme="minorHAnsi" w:cstheme="minorHAnsi"/>
            <w:b/>
            <w:bCs/>
            <w:sz w:val="24"/>
            <w:szCs w:val="24"/>
          </w:rPr>
          <w:t>https://ukfcs.net/TCP-4</w:t>
        </w:r>
      </w:hyperlink>
    </w:p>
    <w:p w14:paraId="446B92E6" w14:textId="77777777" w:rsidR="00C124F2" w:rsidRPr="00C124F2" w:rsidRDefault="00C124F2" w:rsidP="001B2A5E">
      <w:pPr>
        <w:spacing w:after="0" w:line="240" w:lineRule="auto"/>
        <w:contextualSpacing/>
        <w:jc w:val="center"/>
        <w:rPr>
          <w:rFonts w:eastAsia="Times New Roman" w:cstheme="minorHAnsi"/>
          <w:sz w:val="24"/>
          <w:szCs w:val="24"/>
        </w:rPr>
      </w:pPr>
      <w:r w:rsidRPr="00C124F2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7FBE0EA" wp14:editId="291A4D9E">
            <wp:extent cx="2267712" cy="2267712"/>
            <wp:effectExtent l="0" t="0" r="0" b="0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12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61C29" w14:textId="6B2DD827" w:rsidR="00B24D8B" w:rsidRDefault="00B24D8B" w:rsidP="00F70185">
      <w:pPr>
        <w:rPr>
          <w:rFonts w:cstheme="minorHAnsi"/>
          <w:sz w:val="24"/>
          <w:szCs w:val="24"/>
        </w:rPr>
        <w:sectPr w:rsidR="00B24D8B" w:rsidSect="008F59C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7A82C95" w14:textId="0C4B3958" w:rsidR="00C124F2" w:rsidRPr="00B24D8B" w:rsidRDefault="00B24D8B" w:rsidP="00F70185">
      <w:pPr>
        <w:pStyle w:val="xelementtoproof"/>
        <w:contextualSpacing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>Follow-Up Program Evaluation</w:t>
      </w:r>
    </w:p>
    <w:p w14:paraId="143B703A" w14:textId="77777777" w:rsidR="00C124F2" w:rsidRPr="00B24D8B" w:rsidRDefault="000D0EF8" w:rsidP="00B24D8B">
      <w:pPr>
        <w:pStyle w:val="xelementtoproof"/>
        <w:contextualSpacing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hyperlink r:id="rId21" w:history="1">
        <w:r w:rsidR="00C124F2" w:rsidRPr="00B24D8B">
          <w:rPr>
            <w:rStyle w:val="Hyperlink"/>
            <w:rFonts w:asciiTheme="minorHAnsi" w:hAnsiTheme="minorHAnsi" w:cstheme="minorHAnsi"/>
            <w:b/>
            <w:bCs/>
            <w:sz w:val="24"/>
            <w:szCs w:val="24"/>
          </w:rPr>
          <w:t>https://ukfcs.net/TCP</w:t>
        </w:r>
      </w:hyperlink>
    </w:p>
    <w:p w14:paraId="474D1824" w14:textId="77777777" w:rsidR="00C124F2" w:rsidRPr="00B24D8B" w:rsidRDefault="00C124F2" w:rsidP="00B24D8B">
      <w:pPr>
        <w:spacing w:after="0" w:line="240" w:lineRule="auto"/>
        <w:contextualSpacing/>
        <w:jc w:val="center"/>
        <w:rPr>
          <w:rFonts w:eastAsia="Times New Roman" w:cstheme="minorHAnsi"/>
          <w:sz w:val="24"/>
          <w:szCs w:val="24"/>
        </w:rPr>
      </w:pPr>
      <w:r w:rsidRPr="00B24D8B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FF309D6" wp14:editId="24F00DE3">
            <wp:extent cx="2267712" cy="2267712"/>
            <wp:effectExtent l="0" t="0" r="0" b="0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12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F14B2" w14:textId="2174F7DF" w:rsidR="008F59CB" w:rsidRDefault="008F59CB" w:rsidP="00C124F2">
      <w:pPr>
        <w:spacing w:after="0" w:line="240" w:lineRule="auto"/>
        <w:contextualSpacing/>
        <w:rPr>
          <w:rFonts w:cstheme="minorHAnsi"/>
          <w:sz w:val="24"/>
          <w:szCs w:val="24"/>
        </w:rPr>
        <w:sectPr w:rsidR="008F59CB" w:rsidSect="00B24D8B">
          <w:footerReference w:type="default" r:id="rId24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A58892" w14:textId="77777777" w:rsidR="007E2DB4" w:rsidRPr="007E2DB4" w:rsidRDefault="007E2DB4" w:rsidP="007E2DB4">
      <w:pPr>
        <w:rPr>
          <w:rFonts w:cstheme="minorHAnsi"/>
          <w:sz w:val="24"/>
          <w:szCs w:val="24"/>
        </w:rPr>
      </w:pPr>
    </w:p>
    <w:sectPr w:rsidR="007E2DB4" w:rsidRPr="007E2DB4" w:rsidSect="00B24D8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7ACD5" w14:textId="77777777" w:rsidR="000D0EF8" w:rsidRDefault="000D0EF8" w:rsidP="007E2DB4">
      <w:pPr>
        <w:spacing w:after="0" w:line="240" w:lineRule="auto"/>
      </w:pPr>
      <w:r>
        <w:separator/>
      </w:r>
    </w:p>
  </w:endnote>
  <w:endnote w:type="continuationSeparator" w:id="0">
    <w:p w14:paraId="1F1B40EA" w14:textId="77777777" w:rsidR="000D0EF8" w:rsidRDefault="000D0EF8" w:rsidP="007E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42B8D" w14:textId="31778323" w:rsidR="007E2DB4" w:rsidRDefault="007E2DB4" w:rsidP="007E2DB4">
    <w:pPr>
      <w:pStyle w:val="Footer"/>
      <w:tabs>
        <w:tab w:val="clear" w:pos="9360"/>
      </w:tabs>
      <w:ind w:left="-1440" w:right="-1440"/>
      <w:jc w:val="center"/>
    </w:pPr>
    <w:r w:rsidRPr="00631FCB">
      <w:rPr>
        <w:noProof/>
      </w:rPr>
      <w:drawing>
        <wp:inline distT="0" distB="0" distL="0" distR="0" wp14:anchorId="50EE910F" wp14:editId="3F797691">
          <wp:extent cx="6400800" cy="85769"/>
          <wp:effectExtent l="0" t="0" r="0" b="317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85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AD65A" w14:textId="016426B2" w:rsidR="007E2DB4" w:rsidRDefault="007E2DB4" w:rsidP="007E2DB4">
    <w:pPr>
      <w:pStyle w:val="Footer"/>
      <w:tabs>
        <w:tab w:val="clear" w:pos="4680"/>
        <w:tab w:val="clear" w:pos="9360"/>
        <w:tab w:val="left" w:pos="2267"/>
      </w:tabs>
      <w:ind w:left="-1440" w:right="-1440"/>
      <w:jc w:val="center"/>
    </w:pPr>
    <w:r w:rsidRPr="001966B3">
      <w:rPr>
        <w:noProof/>
      </w:rPr>
      <w:drawing>
        <wp:inline distT="0" distB="0" distL="0" distR="0" wp14:anchorId="01CC664C" wp14:editId="40B8821B">
          <wp:extent cx="6400800" cy="316621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316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9BF00" w14:textId="77777777" w:rsidR="000D0EF8" w:rsidRDefault="000D0EF8" w:rsidP="007E2DB4">
      <w:pPr>
        <w:spacing w:after="0" w:line="240" w:lineRule="auto"/>
      </w:pPr>
      <w:r>
        <w:separator/>
      </w:r>
    </w:p>
  </w:footnote>
  <w:footnote w:type="continuationSeparator" w:id="0">
    <w:p w14:paraId="6B9C7BA7" w14:textId="77777777" w:rsidR="000D0EF8" w:rsidRDefault="000D0EF8" w:rsidP="007E2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6CA05" w14:textId="79E2EDDA" w:rsidR="007E2DB4" w:rsidRDefault="007E2DB4" w:rsidP="007E2DB4">
    <w:pPr>
      <w:pStyle w:val="Header"/>
      <w:tabs>
        <w:tab w:val="clear" w:pos="9360"/>
      </w:tabs>
      <w:ind w:left="-1440" w:right="-270"/>
    </w:pPr>
    <w:r w:rsidRPr="00631FCB">
      <w:rPr>
        <w:noProof/>
      </w:rPr>
      <w:drawing>
        <wp:inline distT="0" distB="0" distL="0" distR="0" wp14:anchorId="11CBBF02" wp14:editId="26E4D899">
          <wp:extent cx="7772400" cy="457201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457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A53"/>
    <w:rsid w:val="000C5A2A"/>
    <w:rsid w:val="000D0EF8"/>
    <w:rsid w:val="0017498D"/>
    <w:rsid w:val="001B2A5E"/>
    <w:rsid w:val="002A40F2"/>
    <w:rsid w:val="00542B48"/>
    <w:rsid w:val="005B082E"/>
    <w:rsid w:val="006726FB"/>
    <w:rsid w:val="006A7998"/>
    <w:rsid w:val="007E2DB4"/>
    <w:rsid w:val="007F10B0"/>
    <w:rsid w:val="00867578"/>
    <w:rsid w:val="008B06C9"/>
    <w:rsid w:val="008F59CB"/>
    <w:rsid w:val="008F7D56"/>
    <w:rsid w:val="009E4399"/>
    <w:rsid w:val="00AD0F30"/>
    <w:rsid w:val="00AE16CF"/>
    <w:rsid w:val="00B24D8B"/>
    <w:rsid w:val="00C04C5F"/>
    <w:rsid w:val="00C124F2"/>
    <w:rsid w:val="00C156E1"/>
    <w:rsid w:val="00C71A32"/>
    <w:rsid w:val="00CE284F"/>
    <w:rsid w:val="00CF6A53"/>
    <w:rsid w:val="00E05A37"/>
    <w:rsid w:val="00F33DB9"/>
    <w:rsid w:val="00F70185"/>
    <w:rsid w:val="00F81264"/>
    <w:rsid w:val="00FB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09E9C"/>
  <w15:chartTrackingRefBased/>
  <w15:docId w15:val="{D2A8937F-46D2-4919-A0D7-977F30B59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05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B74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49F"/>
    <w:rPr>
      <w:color w:val="605E5C"/>
      <w:shd w:val="clear" w:color="auto" w:fill="E1DFDD"/>
    </w:rPr>
  </w:style>
  <w:style w:type="paragraph" w:customStyle="1" w:styleId="xelementtoproof">
    <w:name w:val="x_elementtoproof"/>
    <w:basedOn w:val="Normal"/>
    <w:rsid w:val="00C124F2"/>
    <w:pPr>
      <w:spacing w:after="0" w:line="240" w:lineRule="auto"/>
    </w:pPr>
    <w:rPr>
      <w:rFonts w:ascii="Calibri" w:hAnsi="Calibri" w:cs="Calibri"/>
    </w:rPr>
  </w:style>
  <w:style w:type="paragraph" w:styleId="NoSpacing">
    <w:name w:val="No Spacing"/>
    <w:uiPriority w:val="1"/>
    <w:qFormat/>
    <w:rsid w:val="00AD0F3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E2D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DB4"/>
  </w:style>
  <w:style w:type="paragraph" w:styleId="Footer">
    <w:name w:val="footer"/>
    <w:basedOn w:val="Normal"/>
    <w:link w:val="FooterChar"/>
    <w:uiPriority w:val="99"/>
    <w:unhideWhenUsed/>
    <w:rsid w:val="007E2D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7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s://nam04.safelinks.protection.outlook.com/?url=https%3A%2F%2Fukfcs.net%2FTCP-4&amp;data=05%7C01%7Cnichole.huff%40uky.edu%7Cfc1281bcfaa04bd59f3908daf2566508%7C2b30530b69b64457b818481cb53d42ae%7C0%7C0%7C638088750115968857%7CUnknown%7CTWFpbGZsb3d8eyJWIjoiMC4wLjAwMDAiLCJQIjoiV2luMzIiLCJBTiI6Ik1haWwiLCJXVCI6Mn0%3D%7C3000%7C%7C%7C&amp;sdata=LaT%2BqtaAJVHhRSF84echwaorSQTyKqYAw14k4RKGop0%3D&amp;reserved=0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nam04.safelinks.protection.outlook.com/?url=https%3A%2F%2Fukfcs.net%2FTCP&amp;data=05%7C01%7Cnichole.huff%40uky.edu%7Cfc1281bcfaa04bd59f3908daf2566508%7C2b30530b69b64457b818481cb53d42ae%7C0%7C0%7C638088750115968857%7CUnknown%7CTWFpbGZsb3d8eyJWIjoiMC4wLjAwMDAiLCJQIjoiV2luMzIiLCJBTiI6Ik1haWwiLCJXVCI6Mn0%3D%7C3000%7C%7C%7C&amp;sdata=KocyrVU2oMxb%2FFLo9aG8Jq27FIIPd%2BYpNwNkseejm8M%3D&amp;reserved=0" TargetMode="External"/><Relationship Id="rId7" Type="http://schemas.openxmlformats.org/officeDocument/2006/relationships/header" Target="header1.xml"/><Relationship Id="rId12" Type="http://schemas.openxmlformats.org/officeDocument/2006/relationships/hyperlink" Target="https://nam04.safelinks.protection.outlook.com/?url=https%3A%2F%2Fukfcs.net%2FTCP-2&amp;data=05%7C01%7Cnichole.huff%40uky.edu%7Cfc1281bcfaa04bd59f3908daf2566508%7C2b30530b69b64457b818481cb53d42ae%7C0%7C0%7C638088750115968857%7CUnknown%7CTWFpbGZsb3d8eyJWIjoiMC4wLjAwMDAiLCJQIjoiV2luMzIiLCJBTiI6Ik1haWwiLCJXVCI6Mn0%3D%7C3000%7C%7C%7C&amp;sdata=vfOnjR7sfirTV42TOrCLT3wauYDIslZ78HE6fUnhYX8%3D&amp;reserved=0" TargetMode="External"/><Relationship Id="rId17" Type="http://schemas.openxmlformats.org/officeDocument/2006/relationships/image" Target="cid:8762da55-c621-4a5a-b6ea-f878306c3a4b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cid:957fa49d-481c-43cc-a4d7-25696f7b65e3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7d3835e0-0e5c-4920-809a-1e6d7d7a1f7a" TargetMode="External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https://nam04.safelinks.protection.outlook.com/?url=https%3A%2F%2Fukfcs.net%2FTCP-3&amp;data=05%7C01%7Cnichole.huff%40uky.edu%7Cfc1281bcfaa04bd59f3908daf2566508%7C2b30530b69b64457b818481cb53d42ae%7C0%7C0%7C638088750115968857%7CUnknown%7CTWFpbGZsb3d8eyJWIjoiMC4wLjAwMDAiLCJQIjoiV2luMzIiLCJBTiI6Ik1haWwiLCJXVCI6Mn0%3D%7C3000%7C%7C%7C&amp;sdata=xuLeAmH7SO9%2B0uq%2F5Oz1AajtLkBtAow%2BNcENQS4PG7A%3D&amp;reserved=0" TargetMode="External"/><Relationship Id="rId23" Type="http://schemas.openxmlformats.org/officeDocument/2006/relationships/image" Target="cid:31ecc53c-961a-4e3c-8baa-328f2b14dbf3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hyperlink" Target="https://nam04.safelinks.protection.outlook.com/?url=https%3A%2F%2Fukfcs.net%2FTCP-1&amp;data=05%7C01%7Cnichole.huff%40uky.edu%7Cfc1281bcfaa04bd59f3908daf2566508%7C2b30530b69b64457b818481cb53d42ae%7C0%7C0%7C638088750115968857%7CUnknown%7CTWFpbGZsb3d8eyJWIjoiMC4wLjAwMDAiLCJQIjoiV2luMzIiLCJBTiI6Ik1haWwiLCJXVCI6Mn0%3D%7C3000%7C%7C%7C&amp;sdata=mnAaxvdBPE4kr%2Bi%2B9zqBR3h%2FdKVzxN479rfuhOQ69GA%3D&amp;reserved=0" TargetMode="External"/><Relationship Id="rId14" Type="http://schemas.openxmlformats.org/officeDocument/2006/relationships/image" Target="cid:a28f5ad6-a734-4fd8-b749-881ad7215f18" TargetMode="External"/><Relationship Id="rId22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431</Words>
  <Characters>2463</Characters>
  <Application>Microsoft Office Word</Application>
  <DocSecurity>0</DocSecurity>
  <Lines>20</Lines>
  <Paragraphs>5</Paragraphs>
  <ScaleCrop>false</ScaleCrop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Bejda</dc:creator>
  <cp:keywords/>
  <dc:description/>
  <cp:lastModifiedBy>Thompson, Kelli K.</cp:lastModifiedBy>
  <cp:revision>21</cp:revision>
  <dcterms:created xsi:type="dcterms:W3CDTF">2023-01-26T21:31:00Z</dcterms:created>
  <dcterms:modified xsi:type="dcterms:W3CDTF">2023-01-27T19:10:00Z</dcterms:modified>
</cp:coreProperties>
</file>